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43" w:rsidRPr="00635C43" w:rsidRDefault="00635C43" w:rsidP="00635C43">
      <w:r>
        <w:rPr>
          <w:rFonts w:asciiTheme="majorHAnsi" w:eastAsiaTheme="majorEastAsia" w:hAnsiTheme="majorHAnsi" w:cstheme="majorBidi"/>
          <w:color w:val="17365D" w:themeColor="text2" w:themeShade="BF"/>
          <w:spacing w:val="5"/>
          <w:kern w:val="28"/>
          <w:sz w:val="28"/>
          <w:szCs w:val="28"/>
        </w:rPr>
        <w:t>Opening Prayer</w:t>
      </w:r>
    </w:p>
    <w:p w:rsidR="002B0491" w:rsidRDefault="002B0491" w:rsidP="00635C43">
      <w:pPr>
        <w:pStyle w:val="Title"/>
        <w:jc w:val="center"/>
      </w:pPr>
      <w:r w:rsidRPr="002B0491">
        <w:t xml:space="preserve">Prayer of Pope John Paul II to Saint </w:t>
      </w:r>
      <w:r>
        <w:t xml:space="preserve">Padre </w:t>
      </w:r>
      <w:r w:rsidRPr="002B0491">
        <w:t>Pio of Pietrelcina</w:t>
      </w:r>
    </w:p>
    <w:p w:rsidR="00631629" w:rsidRPr="00635C43" w:rsidRDefault="00631629" w:rsidP="00631629">
      <w:pPr>
        <w:pStyle w:val="NoSpacing"/>
        <w:rPr>
          <w:sz w:val="28"/>
          <w:szCs w:val="28"/>
        </w:rPr>
      </w:pPr>
      <w:r w:rsidRPr="00635C43">
        <w:rPr>
          <w:sz w:val="28"/>
          <w:szCs w:val="28"/>
        </w:rPr>
        <w:t xml:space="preserve">Padre Pio, teach us also, we pray, humility of heart, so that we may be among the humble to </w:t>
      </w:r>
      <w:proofErr w:type="gramStart"/>
      <w:r w:rsidRPr="00635C43">
        <w:rPr>
          <w:sz w:val="28"/>
          <w:szCs w:val="28"/>
        </w:rPr>
        <w:t>whom</w:t>
      </w:r>
      <w:proofErr w:type="gramEnd"/>
      <w:r w:rsidRPr="00635C43">
        <w:rPr>
          <w:sz w:val="28"/>
          <w:szCs w:val="28"/>
        </w:rPr>
        <w:t xml:space="preserve"> the Father in the Gospel promised to reveal the mysteries of His Kingdom. Obtain for us the eyes of faith that will help us recognize in the poor and suffering, the very face of Jesus. Support us in our hours of trouble and trial and, should we fall, let us experience the joy of the sacrament of forgiveness. Teach us tender devotion to Mary, mother of Jesus and our Mother. Accompany us on our earthly pilgrimage toward the blessed Homeland, where we too, hope to arrive to contemplate forever the Glory of the Father, the Son, and the Holy Spirit.</w:t>
      </w:r>
    </w:p>
    <w:p w:rsidR="00631629" w:rsidRPr="00631629" w:rsidRDefault="00631629" w:rsidP="00631629">
      <w:pPr>
        <w:pStyle w:val="ListParagraph"/>
        <w:rPr>
          <w:sz w:val="24"/>
          <w:szCs w:val="24"/>
        </w:rPr>
      </w:pPr>
    </w:p>
    <w:p w:rsidR="002B0491" w:rsidRDefault="00631629" w:rsidP="00631629">
      <w:pPr>
        <w:pStyle w:val="ListParagraph"/>
        <w:rPr>
          <w:sz w:val="28"/>
          <w:szCs w:val="28"/>
        </w:rPr>
      </w:pPr>
      <w:r w:rsidRPr="00635C43">
        <w:rPr>
          <w:sz w:val="28"/>
          <w:szCs w:val="28"/>
        </w:rPr>
        <w:t>Amen</w:t>
      </w:r>
    </w:p>
    <w:p w:rsidR="00635C43" w:rsidRDefault="00635C43" w:rsidP="00631629">
      <w:pPr>
        <w:pStyle w:val="ListParagraph"/>
        <w:rPr>
          <w:sz w:val="28"/>
          <w:szCs w:val="28"/>
        </w:rPr>
      </w:pPr>
    </w:p>
    <w:p w:rsidR="00635C43" w:rsidRDefault="00635C43" w:rsidP="00631629">
      <w:pPr>
        <w:pStyle w:val="ListParagraph"/>
        <w:rPr>
          <w:sz w:val="28"/>
          <w:szCs w:val="28"/>
        </w:rPr>
      </w:pPr>
    </w:p>
    <w:p w:rsidR="00635C43" w:rsidRDefault="00635C43" w:rsidP="00635C43">
      <w:pPr>
        <w:pStyle w:val="Title"/>
        <w:jc w:val="center"/>
      </w:pPr>
    </w:p>
    <w:p w:rsidR="00635C43" w:rsidRPr="00635C43" w:rsidRDefault="00635C43" w:rsidP="00635C43">
      <w:pPr>
        <w:pStyle w:val="Title"/>
        <w:rPr>
          <w:sz w:val="28"/>
          <w:szCs w:val="28"/>
        </w:rPr>
      </w:pPr>
      <w:bookmarkStart w:id="0" w:name="_GoBack"/>
      <w:bookmarkEnd w:id="0"/>
      <w:r w:rsidRPr="00635C43">
        <w:rPr>
          <w:sz w:val="28"/>
          <w:szCs w:val="28"/>
        </w:rPr>
        <w:t>CLOSING PRAYER</w:t>
      </w:r>
    </w:p>
    <w:p w:rsidR="00635C43" w:rsidRDefault="00635C43" w:rsidP="00635C43">
      <w:pPr>
        <w:pStyle w:val="Title"/>
        <w:jc w:val="center"/>
      </w:pPr>
    </w:p>
    <w:p w:rsidR="00635C43" w:rsidRDefault="00635C43" w:rsidP="00635C43">
      <w:pPr>
        <w:pStyle w:val="Title"/>
        <w:jc w:val="center"/>
      </w:pPr>
      <w:r w:rsidRPr="002B0491">
        <w:t xml:space="preserve">Prayer to Saint </w:t>
      </w:r>
      <w:r>
        <w:t xml:space="preserve">Padre </w:t>
      </w:r>
      <w:r w:rsidRPr="002B0491">
        <w:t>Pio of Pietrelcina</w:t>
      </w:r>
    </w:p>
    <w:p w:rsidR="00635C43" w:rsidRPr="00635C43" w:rsidRDefault="00635C43" w:rsidP="00635C43">
      <w:pPr>
        <w:pStyle w:val="NoSpacing"/>
        <w:rPr>
          <w:sz w:val="28"/>
          <w:szCs w:val="28"/>
        </w:rPr>
      </w:pPr>
      <w:r w:rsidRPr="00635C43">
        <w:rPr>
          <w:sz w:val="28"/>
          <w:szCs w:val="28"/>
        </w:rPr>
        <w:t>Saint Pio of Pietrelcina</w:t>
      </w:r>
    </w:p>
    <w:p w:rsidR="00635C43" w:rsidRPr="00635C43" w:rsidRDefault="00635C43" w:rsidP="00635C43">
      <w:pPr>
        <w:pStyle w:val="NoSpacing"/>
        <w:rPr>
          <w:sz w:val="28"/>
          <w:szCs w:val="28"/>
        </w:rPr>
      </w:pPr>
      <w:r w:rsidRPr="00635C43">
        <w:rPr>
          <w:sz w:val="28"/>
          <w:szCs w:val="28"/>
        </w:rPr>
        <w:t>You were generously endowed by God,</w:t>
      </w:r>
    </w:p>
    <w:p w:rsidR="00635C43" w:rsidRPr="00635C43" w:rsidRDefault="00635C43" w:rsidP="00635C43">
      <w:pPr>
        <w:pStyle w:val="NoSpacing"/>
        <w:rPr>
          <w:sz w:val="28"/>
          <w:szCs w:val="28"/>
        </w:rPr>
      </w:pPr>
      <w:r w:rsidRPr="00635C43">
        <w:rPr>
          <w:sz w:val="28"/>
          <w:szCs w:val="28"/>
        </w:rPr>
        <w:t>The Giver of all good gifts,</w:t>
      </w:r>
    </w:p>
    <w:p w:rsidR="00635C43" w:rsidRPr="00635C43" w:rsidRDefault="00635C43" w:rsidP="00635C43">
      <w:pPr>
        <w:pStyle w:val="NoSpacing"/>
        <w:rPr>
          <w:sz w:val="28"/>
          <w:szCs w:val="28"/>
        </w:rPr>
      </w:pPr>
      <w:r w:rsidRPr="00635C43">
        <w:rPr>
          <w:sz w:val="28"/>
          <w:szCs w:val="28"/>
        </w:rPr>
        <w:t>With the gifts of the Spirit,</w:t>
      </w:r>
    </w:p>
    <w:p w:rsidR="00635C43" w:rsidRPr="00635C43" w:rsidRDefault="00635C43" w:rsidP="00635C43">
      <w:pPr>
        <w:pStyle w:val="NoSpacing"/>
        <w:rPr>
          <w:sz w:val="28"/>
          <w:szCs w:val="28"/>
        </w:rPr>
      </w:pPr>
      <w:r w:rsidRPr="00635C43">
        <w:rPr>
          <w:sz w:val="28"/>
          <w:szCs w:val="28"/>
        </w:rPr>
        <w:t>Signing your body as a living witness to the saving</w:t>
      </w:r>
    </w:p>
    <w:p w:rsidR="00635C43" w:rsidRPr="00635C43" w:rsidRDefault="00635C43" w:rsidP="00635C43">
      <w:pPr>
        <w:pStyle w:val="NoSpacing"/>
        <w:rPr>
          <w:sz w:val="28"/>
          <w:szCs w:val="28"/>
        </w:rPr>
      </w:pPr>
      <w:proofErr w:type="gramStart"/>
      <w:r w:rsidRPr="00635C43">
        <w:rPr>
          <w:sz w:val="28"/>
          <w:szCs w:val="28"/>
        </w:rPr>
        <w:t>Passion and Death of Jesus, His Son.</w:t>
      </w:r>
      <w:proofErr w:type="gramEnd"/>
    </w:p>
    <w:p w:rsidR="00635C43" w:rsidRPr="00635C43" w:rsidRDefault="00635C43" w:rsidP="00635C43">
      <w:pPr>
        <w:pStyle w:val="NoSpacing"/>
        <w:rPr>
          <w:sz w:val="28"/>
          <w:szCs w:val="28"/>
        </w:rPr>
      </w:pPr>
      <w:r w:rsidRPr="00635C43">
        <w:rPr>
          <w:sz w:val="28"/>
          <w:szCs w:val="28"/>
        </w:rPr>
        <w:t>Many looked upon the reflection of the</w:t>
      </w:r>
    </w:p>
    <w:p w:rsidR="00635C43" w:rsidRPr="00635C43" w:rsidRDefault="00635C43" w:rsidP="00635C43">
      <w:pPr>
        <w:pStyle w:val="NoSpacing"/>
        <w:rPr>
          <w:sz w:val="28"/>
          <w:szCs w:val="28"/>
        </w:rPr>
      </w:pPr>
      <w:r w:rsidRPr="00635C43">
        <w:rPr>
          <w:sz w:val="28"/>
          <w:szCs w:val="28"/>
        </w:rPr>
        <w:t>Crucified Jesus in your body</w:t>
      </w:r>
    </w:p>
    <w:p w:rsidR="00635C43" w:rsidRPr="00635C43" w:rsidRDefault="00635C43" w:rsidP="00635C43">
      <w:pPr>
        <w:pStyle w:val="NoSpacing"/>
        <w:rPr>
          <w:sz w:val="28"/>
          <w:szCs w:val="28"/>
        </w:rPr>
      </w:pPr>
      <w:r w:rsidRPr="00635C43">
        <w:rPr>
          <w:sz w:val="28"/>
          <w:szCs w:val="28"/>
        </w:rPr>
        <w:t>And experienced anew God’s saving mercy.</w:t>
      </w:r>
    </w:p>
    <w:p w:rsidR="00635C43" w:rsidRPr="00635C43" w:rsidRDefault="00635C43" w:rsidP="00635C43">
      <w:pPr>
        <w:pStyle w:val="NoSpacing"/>
        <w:rPr>
          <w:sz w:val="28"/>
          <w:szCs w:val="28"/>
        </w:rPr>
      </w:pPr>
      <w:r w:rsidRPr="00635C43">
        <w:rPr>
          <w:sz w:val="28"/>
          <w:szCs w:val="28"/>
        </w:rPr>
        <w:lastRenderedPageBreak/>
        <w:t>Through your ministry,</w:t>
      </w:r>
    </w:p>
    <w:p w:rsidR="00635C43" w:rsidRPr="00635C43" w:rsidRDefault="00635C43" w:rsidP="00635C43">
      <w:pPr>
        <w:pStyle w:val="NoSpacing"/>
        <w:rPr>
          <w:sz w:val="28"/>
          <w:szCs w:val="28"/>
        </w:rPr>
      </w:pPr>
      <w:r w:rsidRPr="00635C43">
        <w:rPr>
          <w:sz w:val="28"/>
          <w:szCs w:val="28"/>
        </w:rPr>
        <w:t>God reconciled penitents to Himself</w:t>
      </w:r>
    </w:p>
    <w:p w:rsidR="00635C43" w:rsidRPr="00635C43" w:rsidRDefault="00635C43" w:rsidP="00635C43">
      <w:pPr>
        <w:pStyle w:val="NoSpacing"/>
        <w:rPr>
          <w:sz w:val="28"/>
          <w:szCs w:val="28"/>
        </w:rPr>
      </w:pPr>
      <w:r w:rsidRPr="00635C43">
        <w:rPr>
          <w:sz w:val="28"/>
          <w:szCs w:val="28"/>
        </w:rPr>
        <w:t>And invited them to taste His sweetness</w:t>
      </w:r>
    </w:p>
    <w:p w:rsidR="00635C43" w:rsidRPr="00635C43" w:rsidRDefault="00635C43" w:rsidP="00635C43">
      <w:pPr>
        <w:pStyle w:val="NoSpacing"/>
        <w:rPr>
          <w:sz w:val="28"/>
          <w:szCs w:val="28"/>
        </w:rPr>
      </w:pPr>
      <w:proofErr w:type="gramStart"/>
      <w:r w:rsidRPr="00635C43">
        <w:rPr>
          <w:sz w:val="28"/>
          <w:szCs w:val="28"/>
        </w:rPr>
        <w:t>In the Holy Eucharist.</w:t>
      </w:r>
      <w:proofErr w:type="gramEnd"/>
    </w:p>
    <w:p w:rsidR="00635C43" w:rsidRPr="00635C43" w:rsidRDefault="00635C43" w:rsidP="00635C43">
      <w:pPr>
        <w:pStyle w:val="NoSpacing"/>
        <w:rPr>
          <w:sz w:val="28"/>
          <w:szCs w:val="28"/>
        </w:rPr>
      </w:pPr>
      <w:r w:rsidRPr="00635C43">
        <w:rPr>
          <w:sz w:val="28"/>
          <w:szCs w:val="28"/>
        </w:rPr>
        <w:t>Through your powerful intercession before God,</w:t>
      </w:r>
    </w:p>
    <w:p w:rsidR="00635C43" w:rsidRPr="00635C43" w:rsidRDefault="00635C43" w:rsidP="00635C43">
      <w:pPr>
        <w:pStyle w:val="NoSpacing"/>
        <w:rPr>
          <w:sz w:val="28"/>
          <w:szCs w:val="28"/>
        </w:rPr>
      </w:pPr>
      <w:r w:rsidRPr="00635C43">
        <w:rPr>
          <w:sz w:val="28"/>
          <w:szCs w:val="28"/>
        </w:rPr>
        <w:t>Pray for us, that we may follow</w:t>
      </w:r>
    </w:p>
    <w:p w:rsidR="00635C43" w:rsidRPr="00635C43" w:rsidRDefault="00635C43" w:rsidP="00635C43">
      <w:pPr>
        <w:pStyle w:val="NoSpacing"/>
        <w:rPr>
          <w:sz w:val="28"/>
          <w:szCs w:val="28"/>
        </w:rPr>
      </w:pPr>
      <w:r w:rsidRPr="00635C43">
        <w:rPr>
          <w:sz w:val="28"/>
          <w:szCs w:val="28"/>
        </w:rPr>
        <w:t>Your example of prayer and penance</w:t>
      </w:r>
    </w:p>
    <w:p w:rsidR="00635C43" w:rsidRPr="00635C43" w:rsidRDefault="00635C43" w:rsidP="00635C43">
      <w:pPr>
        <w:pStyle w:val="NoSpacing"/>
        <w:rPr>
          <w:sz w:val="28"/>
          <w:szCs w:val="28"/>
        </w:rPr>
      </w:pPr>
      <w:r w:rsidRPr="00635C43">
        <w:rPr>
          <w:sz w:val="28"/>
          <w:szCs w:val="28"/>
        </w:rPr>
        <w:t>And come to follow more closely our Risen Lord</w:t>
      </w:r>
    </w:p>
    <w:p w:rsidR="00635C43" w:rsidRPr="00635C43" w:rsidRDefault="00635C43" w:rsidP="00635C43">
      <w:pPr>
        <w:pStyle w:val="NoSpacing"/>
        <w:rPr>
          <w:sz w:val="28"/>
          <w:szCs w:val="28"/>
        </w:rPr>
      </w:pPr>
      <w:r w:rsidRPr="00635C43">
        <w:rPr>
          <w:sz w:val="28"/>
          <w:szCs w:val="28"/>
        </w:rPr>
        <w:t>So that one day we may rejoice with you in that kingdom</w:t>
      </w:r>
    </w:p>
    <w:p w:rsidR="00635C43" w:rsidRPr="00635C43" w:rsidRDefault="00635C43" w:rsidP="00635C43">
      <w:pPr>
        <w:pStyle w:val="NoSpacing"/>
        <w:rPr>
          <w:sz w:val="28"/>
          <w:szCs w:val="28"/>
        </w:rPr>
      </w:pPr>
      <w:r w:rsidRPr="00635C43">
        <w:rPr>
          <w:sz w:val="28"/>
          <w:szCs w:val="28"/>
        </w:rPr>
        <w:t>Where God calls all his faithful children</w:t>
      </w:r>
    </w:p>
    <w:p w:rsidR="00635C43" w:rsidRPr="00635C43" w:rsidRDefault="00635C43" w:rsidP="00635C43">
      <w:pPr>
        <w:pStyle w:val="NoSpacing"/>
        <w:rPr>
          <w:sz w:val="28"/>
          <w:szCs w:val="28"/>
        </w:rPr>
      </w:pPr>
      <w:proofErr w:type="gramStart"/>
      <w:r w:rsidRPr="00635C43">
        <w:rPr>
          <w:sz w:val="28"/>
          <w:szCs w:val="28"/>
        </w:rPr>
        <w:t>To live in the light of His love and eternal peace.</w:t>
      </w:r>
      <w:proofErr w:type="gramEnd"/>
    </w:p>
    <w:p w:rsidR="00635C43" w:rsidRPr="00635C43" w:rsidRDefault="00635C43" w:rsidP="00635C43">
      <w:pPr>
        <w:pStyle w:val="NoSpacing"/>
        <w:rPr>
          <w:sz w:val="28"/>
          <w:szCs w:val="28"/>
        </w:rPr>
      </w:pPr>
      <w:r w:rsidRPr="00635C43">
        <w:rPr>
          <w:sz w:val="28"/>
          <w:szCs w:val="28"/>
        </w:rPr>
        <w:t>Pray for us Saint Pio of Pietrelcina</w:t>
      </w:r>
    </w:p>
    <w:p w:rsidR="00635C43" w:rsidRPr="00635C43" w:rsidRDefault="00635C43" w:rsidP="00635C43">
      <w:pPr>
        <w:pStyle w:val="NoSpacing"/>
        <w:rPr>
          <w:sz w:val="28"/>
          <w:szCs w:val="28"/>
        </w:rPr>
      </w:pPr>
      <w:proofErr w:type="gramStart"/>
      <w:r w:rsidRPr="00635C43">
        <w:rPr>
          <w:sz w:val="28"/>
          <w:szCs w:val="28"/>
        </w:rPr>
        <w:t>That we may be made worthy of the promises of Christ.</w:t>
      </w:r>
      <w:proofErr w:type="gramEnd"/>
    </w:p>
    <w:p w:rsidR="00635C43" w:rsidRPr="00635C43" w:rsidRDefault="00635C43" w:rsidP="00635C43">
      <w:pPr>
        <w:rPr>
          <w:sz w:val="28"/>
          <w:szCs w:val="28"/>
        </w:rPr>
      </w:pPr>
    </w:p>
    <w:p w:rsidR="00635C43" w:rsidRPr="00635C43" w:rsidRDefault="00635C43" w:rsidP="00635C43">
      <w:pPr>
        <w:rPr>
          <w:sz w:val="28"/>
          <w:szCs w:val="28"/>
        </w:rPr>
      </w:pPr>
      <w:r w:rsidRPr="00635C43">
        <w:rPr>
          <w:sz w:val="28"/>
          <w:szCs w:val="28"/>
        </w:rPr>
        <w:t>Let us pray</w:t>
      </w:r>
    </w:p>
    <w:p w:rsidR="00635C43" w:rsidRPr="00635C43" w:rsidRDefault="00635C43" w:rsidP="00635C43">
      <w:pPr>
        <w:rPr>
          <w:sz w:val="28"/>
          <w:szCs w:val="28"/>
        </w:rPr>
      </w:pPr>
      <w:r w:rsidRPr="00635C43">
        <w:rPr>
          <w:sz w:val="28"/>
          <w:szCs w:val="28"/>
        </w:rPr>
        <w:t xml:space="preserve">God of mercy and love, you called St. Pio of Pietrelcina to extend the mystery of the cross visibly into the lives of sinners and sufferers, that they might be converted to believe in the Gospel. Through his intercession, strengthen all believers in the willingness to take up the cross daily and follow Jesus Christ your Son, our Lord, who </w:t>
      </w:r>
      <w:proofErr w:type="gramStart"/>
      <w:r w:rsidRPr="00635C43">
        <w:rPr>
          <w:sz w:val="28"/>
          <w:szCs w:val="28"/>
        </w:rPr>
        <w:t>lives</w:t>
      </w:r>
      <w:proofErr w:type="gramEnd"/>
      <w:r w:rsidRPr="00635C43">
        <w:rPr>
          <w:sz w:val="28"/>
          <w:szCs w:val="28"/>
        </w:rPr>
        <w:t xml:space="preserve"> and reigns with you and the Holy Spirit, one God for ever and ever.</w:t>
      </w:r>
    </w:p>
    <w:p w:rsidR="00635C43" w:rsidRPr="00635C43" w:rsidRDefault="00635C43" w:rsidP="00635C43">
      <w:pPr>
        <w:rPr>
          <w:sz w:val="28"/>
          <w:szCs w:val="28"/>
        </w:rPr>
      </w:pPr>
      <w:r w:rsidRPr="00635C43">
        <w:rPr>
          <w:sz w:val="28"/>
          <w:szCs w:val="28"/>
        </w:rPr>
        <w:t>Amen.</w:t>
      </w:r>
    </w:p>
    <w:p w:rsidR="00635C43" w:rsidRPr="00635C43" w:rsidRDefault="00635C43" w:rsidP="00631629">
      <w:pPr>
        <w:pStyle w:val="ListParagraph"/>
        <w:rPr>
          <w:sz w:val="28"/>
          <w:szCs w:val="28"/>
        </w:rPr>
      </w:pPr>
    </w:p>
    <w:sectPr w:rsidR="00635C43" w:rsidRPr="0063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40403"/>
    <w:multiLevelType w:val="hybridMultilevel"/>
    <w:tmpl w:val="38E2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F"/>
    <w:rsid w:val="001B080F"/>
    <w:rsid w:val="002B0491"/>
    <w:rsid w:val="00631629"/>
    <w:rsid w:val="00635C43"/>
    <w:rsid w:val="00CA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04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0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8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B080F"/>
    <w:pPr>
      <w:ind w:left="720"/>
      <w:contextualSpacing/>
    </w:pPr>
  </w:style>
  <w:style w:type="character" w:customStyle="1" w:styleId="Heading2Char">
    <w:name w:val="Heading 2 Char"/>
    <w:basedOn w:val="DefaultParagraphFont"/>
    <w:link w:val="Heading2"/>
    <w:uiPriority w:val="9"/>
    <w:rsid w:val="002B04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04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B0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0491"/>
    <w:rPr>
      <w:rFonts w:asciiTheme="majorHAnsi" w:eastAsiaTheme="majorEastAsia" w:hAnsiTheme="majorHAnsi" w:cstheme="majorBidi"/>
      <w:b/>
      <w:bCs/>
      <w:i/>
      <w:iCs/>
      <w:color w:val="4F81BD" w:themeColor="accent1"/>
    </w:rPr>
  </w:style>
  <w:style w:type="paragraph" w:styleId="NoSpacing">
    <w:name w:val="No Spacing"/>
    <w:uiPriority w:val="1"/>
    <w:qFormat/>
    <w:rsid w:val="002B04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04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04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08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80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B080F"/>
    <w:pPr>
      <w:ind w:left="720"/>
      <w:contextualSpacing/>
    </w:pPr>
  </w:style>
  <w:style w:type="character" w:customStyle="1" w:styleId="Heading2Char">
    <w:name w:val="Heading 2 Char"/>
    <w:basedOn w:val="DefaultParagraphFont"/>
    <w:link w:val="Heading2"/>
    <w:uiPriority w:val="9"/>
    <w:rsid w:val="002B04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B04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B04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0491"/>
    <w:rPr>
      <w:rFonts w:asciiTheme="majorHAnsi" w:eastAsiaTheme="majorEastAsia" w:hAnsiTheme="majorHAnsi" w:cstheme="majorBidi"/>
      <w:b/>
      <w:bCs/>
      <w:i/>
      <w:iCs/>
      <w:color w:val="4F81BD" w:themeColor="accent1"/>
    </w:rPr>
  </w:style>
  <w:style w:type="paragraph" w:styleId="NoSpacing">
    <w:name w:val="No Spacing"/>
    <w:uiPriority w:val="1"/>
    <w:qFormat/>
    <w:rsid w:val="002B0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6396">
      <w:bodyDiv w:val="1"/>
      <w:marLeft w:val="0"/>
      <w:marRight w:val="0"/>
      <w:marTop w:val="0"/>
      <w:marBottom w:val="0"/>
      <w:divBdr>
        <w:top w:val="none" w:sz="0" w:space="0" w:color="auto"/>
        <w:left w:val="none" w:sz="0" w:space="0" w:color="auto"/>
        <w:bottom w:val="none" w:sz="0" w:space="0" w:color="auto"/>
        <w:right w:val="none" w:sz="0" w:space="0" w:color="auto"/>
      </w:divBdr>
    </w:div>
    <w:div w:id="181748792">
      <w:bodyDiv w:val="1"/>
      <w:marLeft w:val="0"/>
      <w:marRight w:val="0"/>
      <w:marTop w:val="0"/>
      <w:marBottom w:val="0"/>
      <w:divBdr>
        <w:top w:val="none" w:sz="0" w:space="0" w:color="auto"/>
        <w:left w:val="none" w:sz="0" w:space="0" w:color="auto"/>
        <w:bottom w:val="none" w:sz="0" w:space="0" w:color="auto"/>
        <w:right w:val="none" w:sz="0" w:space="0" w:color="auto"/>
      </w:divBdr>
    </w:div>
    <w:div w:id="428965657">
      <w:bodyDiv w:val="1"/>
      <w:marLeft w:val="0"/>
      <w:marRight w:val="0"/>
      <w:marTop w:val="0"/>
      <w:marBottom w:val="0"/>
      <w:divBdr>
        <w:top w:val="none" w:sz="0" w:space="0" w:color="auto"/>
        <w:left w:val="none" w:sz="0" w:space="0" w:color="auto"/>
        <w:bottom w:val="none" w:sz="0" w:space="0" w:color="auto"/>
        <w:right w:val="none" w:sz="0" w:space="0" w:color="auto"/>
      </w:divBdr>
    </w:div>
    <w:div w:id="540094328">
      <w:bodyDiv w:val="1"/>
      <w:marLeft w:val="0"/>
      <w:marRight w:val="0"/>
      <w:marTop w:val="0"/>
      <w:marBottom w:val="0"/>
      <w:divBdr>
        <w:top w:val="none" w:sz="0" w:space="0" w:color="auto"/>
        <w:left w:val="none" w:sz="0" w:space="0" w:color="auto"/>
        <w:bottom w:val="none" w:sz="0" w:space="0" w:color="auto"/>
        <w:right w:val="none" w:sz="0" w:space="0" w:color="auto"/>
      </w:divBdr>
    </w:div>
    <w:div w:id="658003871">
      <w:bodyDiv w:val="1"/>
      <w:marLeft w:val="0"/>
      <w:marRight w:val="0"/>
      <w:marTop w:val="0"/>
      <w:marBottom w:val="0"/>
      <w:divBdr>
        <w:top w:val="none" w:sz="0" w:space="0" w:color="auto"/>
        <w:left w:val="none" w:sz="0" w:space="0" w:color="auto"/>
        <w:bottom w:val="none" w:sz="0" w:space="0" w:color="auto"/>
        <w:right w:val="none" w:sz="0" w:space="0" w:color="auto"/>
      </w:divBdr>
    </w:div>
    <w:div w:id="671836506">
      <w:bodyDiv w:val="1"/>
      <w:marLeft w:val="0"/>
      <w:marRight w:val="0"/>
      <w:marTop w:val="0"/>
      <w:marBottom w:val="0"/>
      <w:divBdr>
        <w:top w:val="none" w:sz="0" w:space="0" w:color="auto"/>
        <w:left w:val="none" w:sz="0" w:space="0" w:color="auto"/>
        <w:bottom w:val="none" w:sz="0" w:space="0" w:color="auto"/>
        <w:right w:val="none" w:sz="0" w:space="0" w:color="auto"/>
      </w:divBdr>
    </w:div>
    <w:div w:id="945121046">
      <w:bodyDiv w:val="1"/>
      <w:marLeft w:val="0"/>
      <w:marRight w:val="0"/>
      <w:marTop w:val="0"/>
      <w:marBottom w:val="0"/>
      <w:divBdr>
        <w:top w:val="none" w:sz="0" w:space="0" w:color="auto"/>
        <w:left w:val="none" w:sz="0" w:space="0" w:color="auto"/>
        <w:bottom w:val="none" w:sz="0" w:space="0" w:color="auto"/>
        <w:right w:val="none" w:sz="0" w:space="0" w:color="auto"/>
      </w:divBdr>
    </w:div>
    <w:div w:id="954287138">
      <w:bodyDiv w:val="1"/>
      <w:marLeft w:val="0"/>
      <w:marRight w:val="0"/>
      <w:marTop w:val="0"/>
      <w:marBottom w:val="0"/>
      <w:divBdr>
        <w:top w:val="none" w:sz="0" w:space="0" w:color="auto"/>
        <w:left w:val="none" w:sz="0" w:space="0" w:color="auto"/>
        <w:bottom w:val="none" w:sz="0" w:space="0" w:color="auto"/>
        <w:right w:val="none" w:sz="0" w:space="0" w:color="auto"/>
      </w:divBdr>
    </w:div>
    <w:div w:id="1014576518">
      <w:bodyDiv w:val="1"/>
      <w:marLeft w:val="0"/>
      <w:marRight w:val="0"/>
      <w:marTop w:val="0"/>
      <w:marBottom w:val="0"/>
      <w:divBdr>
        <w:top w:val="none" w:sz="0" w:space="0" w:color="auto"/>
        <w:left w:val="none" w:sz="0" w:space="0" w:color="auto"/>
        <w:bottom w:val="none" w:sz="0" w:space="0" w:color="auto"/>
        <w:right w:val="none" w:sz="0" w:space="0" w:color="auto"/>
      </w:divBdr>
    </w:div>
    <w:div w:id="15932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2017-07-07T17:33:00Z</dcterms:created>
  <dcterms:modified xsi:type="dcterms:W3CDTF">2017-07-07T17:33:00Z</dcterms:modified>
</cp:coreProperties>
</file>